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F43744" w:rsidTr="00D54693">
        <w:tc>
          <w:tcPr>
            <w:tcW w:w="957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9345"/>
            </w:tblGrid>
            <w:tr w:rsidR="00F43744" w:rsidTr="00D54693">
              <w:tc>
                <w:tcPr>
                  <w:tcW w:w="9345" w:type="dxa"/>
                  <w:tcBorders>
                    <w:right w:val="nil"/>
                  </w:tcBorders>
                </w:tcPr>
                <w:p w:rsidR="00F43744" w:rsidRDefault="00F43744" w:rsidP="00D54693"/>
                <w:p w:rsidR="00F43744" w:rsidRDefault="00F43744" w:rsidP="00D54693">
                  <w:r w:rsidRPr="007D33E8">
                    <w:rPr>
                      <w:noProof/>
                    </w:rPr>
                    <w:drawing>
                      <wp:inline distT="0" distB="0" distL="0" distR="0">
                        <wp:extent cx="2465253" cy="2190006"/>
                        <wp:effectExtent l="19050" t="0" r="0" b="0"/>
                        <wp:docPr id="15" name="Рисунок 1" descr="https://avatars.mds.yandex.net/get-pdb/2058254/4040e4b6-8e94-44e8-815f-2e1050bda32f/s1200?webp=fa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get-pdb/2058254/4040e4b6-8e94-44e8-815f-2e1050bda32f/s1200?webp=fa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7834" t="65833" r="51859" b="88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7999" cy="2192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33E8">
                    <w:rPr>
                      <w:noProof/>
                    </w:rPr>
                    <w:drawing>
                      <wp:inline distT="0" distB="0" distL="0" distR="0">
                        <wp:extent cx="2999572" cy="1994322"/>
                        <wp:effectExtent l="19050" t="0" r="0" b="0"/>
                        <wp:docPr id="16" name="Рисунок 7" descr="https://auho.ru/sites/default/files/evrikak_raskraska_kak-narisovat-ulybku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uho.ru/sites/default/files/evrikak_raskraska_kak-narisovat-ulybku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3004695" cy="1997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5898"/>
                    <w:gridCol w:w="3221"/>
                  </w:tblGrid>
                  <w:tr w:rsidR="00F43744" w:rsidTr="00D54693">
                    <w:tc>
                      <w:tcPr>
                        <w:tcW w:w="4557" w:type="dxa"/>
                      </w:tcPr>
                      <w:p w:rsidR="00F43744" w:rsidRDefault="00F43744" w:rsidP="00D54693">
                        <w:r w:rsidRPr="003065F4">
                          <w:rPr>
                            <w:noProof/>
                          </w:rPr>
                          <w:drawing>
                            <wp:inline distT="0" distB="0" distL="0" distR="0">
                              <wp:extent cx="3588974" cy="2385761"/>
                              <wp:effectExtent l="19050" t="0" r="0" b="0"/>
                              <wp:docPr id="22" name="Рисунок 13" descr="https://ds04.infourok.ru/uploads/ex/0796/0006be55-e30af3a1/img1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ds04.infourok.ru/uploads/ex/0796/0006be55-e30af3a1/img1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 l="9986" t="29921" r="10798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89193" cy="23859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57" w:type="dxa"/>
                      </w:tcPr>
                      <w:p w:rsidR="00F43744" w:rsidRDefault="00F43744" w:rsidP="00D54693">
                        <w:r w:rsidRPr="003065F4">
                          <w:rPr>
                            <w:noProof/>
                          </w:rPr>
                          <w:drawing>
                            <wp:inline distT="0" distB="0" distL="0" distR="0">
                              <wp:extent cx="1583904" cy="2595136"/>
                              <wp:effectExtent l="19050" t="0" r="0" b="0"/>
                              <wp:docPr id="25" name="Рисунок 22" descr="раскраски для девочек кукла - Развитие детей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раскраски для девочек кукла - Развитие детей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6820" cy="25999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43744" w:rsidRDefault="00F43744" w:rsidP="00D54693"/>
                <w:p w:rsidR="00F43744" w:rsidRDefault="00F43744" w:rsidP="00D54693"/>
                <w:p w:rsidR="00F43744" w:rsidRDefault="00F43744" w:rsidP="00D54693"/>
                <w:p w:rsidR="00F43744" w:rsidRDefault="00F43744" w:rsidP="00D54693">
                  <w:r w:rsidRPr="007D33E8">
                    <w:rPr>
                      <w:noProof/>
                    </w:rPr>
                    <w:drawing>
                      <wp:inline distT="0" distB="0" distL="0" distR="0">
                        <wp:extent cx="5472089" cy="2263967"/>
                        <wp:effectExtent l="19050" t="0" r="0" b="0"/>
                        <wp:docPr id="18" name="Рисунок 1" descr="http://www.xxlbook.ru/imgh136415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xxlbook.ru/imgh136415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6919" t="8074" r="17446" b="684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4927" cy="2265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3744" w:rsidRDefault="00F43744" w:rsidP="00D54693"/>
                <w:p w:rsidR="00F43744" w:rsidRDefault="00F43744" w:rsidP="00D54693"/>
                <w:p w:rsidR="00F43744" w:rsidRPr="00957BA4" w:rsidRDefault="00F43744" w:rsidP="00D54693">
                  <w:pPr>
                    <w:rPr>
                      <w:b/>
                      <w:color w:val="FF0000"/>
                      <w:sz w:val="96"/>
                      <w:szCs w:val="96"/>
                    </w:rPr>
                  </w:pPr>
                  <w:r>
                    <w:rPr>
                      <w:b/>
                      <w:color w:val="FF0000"/>
                      <w:sz w:val="96"/>
                      <w:szCs w:val="96"/>
                    </w:rPr>
                    <w:t xml:space="preserve">А Ы  О  </w:t>
                  </w:r>
                  <w:r w:rsidRPr="003065F4">
                    <w:rPr>
                      <w:b/>
                      <w:color w:val="FF0000"/>
                      <w:sz w:val="96"/>
                      <w:szCs w:val="96"/>
                    </w:rPr>
                    <w:t xml:space="preserve">У </w:t>
                  </w:r>
                  <w:r>
                    <w:rPr>
                      <w:b/>
                      <w:color w:val="FF0000"/>
                      <w:sz w:val="96"/>
                      <w:szCs w:val="96"/>
                    </w:rPr>
                    <w:t xml:space="preserve"> А  И   </w:t>
                  </w:r>
                  <w:proofErr w:type="spellStart"/>
                  <w:proofErr w:type="gramStart"/>
                  <w:r>
                    <w:rPr>
                      <w:b/>
                      <w:color w:val="FF0000"/>
                      <w:sz w:val="96"/>
                      <w:szCs w:val="96"/>
                    </w:rPr>
                    <w:t>И</w:t>
                  </w:r>
                  <w:proofErr w:type="spellEnd"/>
                  <w:proofErr w:type="gramEnd"/>
                  <w:r>
                    <w:rPr>
                      <w:b/>
                      <w:color w:val="FF0000"/>
                      <w:sz w:val="96"/>
                      <w:szCs w:val="96"/>
                    </w:rPr>
                    <w:t xml:space="preserve">  О И  </w:t>
                  </w:r>
                </w:p>
              </w:tc>
            </w:tr>
          </w:tbl>
          <w:p w:rsidR="00F43744" w:rsidRDefault="00F43744" w:rsidP="00D54693"/>
        </w:tc>
      </w:tr>
    </w:tbl>
    <w:p w:rsidR="00F43744" w:rsidRDefault="00F43744" w:rsidP="00F43744"/>
    <w:p w:rsidR="00F43744" w:rsidRDefault="00F43744" w:rsidP="00F43744"/>
    <w:p w:rsidR="002A5F30" w:rsidRDefault="002A5F30" w:rsidP="00F43744">
      <w:pPr>
        <w:jc w:val="center"/>
        <w:rPr>
          <w:b/>
        </w:rPr>
      </w:pPr>
    </w:p>
    <w:p w:rsidR="002A5F30" w:rsidRDefault="002A5F30" w:rsidP="00F43744">
      <w:pPr>
        <w:jc w:val="center"/>
        <w:rPr>
          <w:b/>
        </w:rPr>
      </w:pPr>
    </w:p>
    <w:p w:rsidR="00F43744" w:rsidRDefault="00F43744" w:rsidP="00F43744">
      <w:pPr>
        <w:jc w:val="center"/>
        <w:rPr>
          <w:b/>
        </w:rPr>
      </w:pPr>
      <w:r>
        <w:rPr>
          <w:b/>
        </w:rPr>
        <w:t>План занятия по развитию фонетико-фонематических представлений</w:t>
      </w:r>
    </w:p>
    <w:p w:rsidR="00F43744" w:rsidRDefault="00F43744" w:rsidP="00F43744">
      <w:pPr>
        <w:jc w:val="center"/>
      </w:pPr>
      <w:r>
        <w:rPr>
          <w:b/>
        </w:rPr>
        <w:t>в старшей группе для детей с ТНР</w:t>
      </w:r>
    </w:p>
    <w:p w:rsidR="00F43744" w:rsidRDefault="00F43744" w:rsidP="00F43744">
      <w:pPr>
        <w:jc w:val="center"/>
        <w:rPr>
          <w:b/>
          <w:u w:val="single"/>
        </w:rPr>
      </w:pPr>
      <w:r>
        <w:rPr>
          <w:b/>
          <w:u w:val="single"/>
        </w:rPr>
        <w:t>Тема: Звуки [И].</w:t>
      </w:r>
    </w:p>
    <w:p w:rsidR="00F43744" w:rsidRPr="0042728E" w:rsidRDefault="00F43744" w:rsidP="00F437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728E">
        <w:rPr>
          <w:rFonts w:ascii="Times New Roman" w:hAnsi="Times New Roman" w:cs="Times New Roman"/>
          <w:b/>
          <w:sz w:val="16"/>
          <w:szCs w:val="16"/>
          <w:u w:val="single"/>
        </w:rPr>
        <w:t>Цель:</w:t>
      </w:r>
      <w:r w:rsidRPr="0042728E">
        <w:rPr>
          <w:rFonts w:ascii="Times New Roman" w:hAnsi="Times New Roman" w:cs="Times New Roman"/>
          <w:sz w:val="16"/>
          <w:szCs w:val="16"/>
        </w:rPr>
        <w:t xml:space="preserve"> Закре</w:t>
      </w:r>
      <w:r>
        <w:rPr>
          <w:rFonts w:ascii="Times New Roman" w:hAnsi="Times New Roman" w:cs="Times New Roman"/>
          <w:sz w:val="16"/>
          <w:szCs w:val="16"/>
        </w:rPr>
        <w:t>пить представление детей о звук</w:t>
      </w:r>
      <w:r w:rsidRPr="0042728E">
        <w:rPr>
          <w:rFonts w:ascii="Times New Roman" w:hAnsi="Times New Roman" w:cs="Times New Roman"/>
          <w:sz w:val="16"/>
          <w:szCs w:val="16"/>
        </w:rPr>
        <w:t>е [И], совершенст</w:t>
      </w:r>
      <w:r>
        <w:rPr>
          <w:rFonts w:ascii="Times New Roman" w:hAnsi="Times New Roman" w:cs="Times New Roman"/>
          <w:sz w:val="16"/>
          <w:szCs w:val="16"/>
        </w:rPr>
        <w:t>вование фонематического анализа, звукобуквенного анализа.</w:t>
      </w:r>
    </w:p>
    <w:p w:rsidR="00F43744" w:rsidRPr="0042728E" w:rsidRDefault="00F43744" w:rsidP="00F4374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2728E">
        <w:rPr>
          <w:rFonts w:ascii="Times New Roman" w:hAnsi="Times New Roman" w:cs="Times New Roman"/>
          <w:b/>
          <w:sz w:val="16"/>
          <w:szCs w:val="16"/>
          <w:u w:val="single"/>
        </w:rPr>
        <w:t>Задачи:</w:t>
      </w:r>
      <w:r w:rsidRPr="0042728E">
        <w:rPr>
          <w:rFonts w:ascii="Times New Roman" w:hAnsi="Times New Roman" w:cs="Times New Roman"/>
          <w:sz w:val="16"/>
          <w:szCs w:val="16"/>
        </w:rPr>
        <w:t xml:space="preserve"> 1. Закрепление понятий: звуки гласные.</w:t>
      </w:r>
    </w:p>
    <w:p w:rsidR="00F43744" w:rsidRPr="0042728E" w:rsidRDefault="00F43744" w:rsidP="00F43744">
      <w:pPr>
        <w:spacing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42728E">
        <w:rPr>
          <w:rFonts w:ascii="Times New Roman" w:hAnsi="Times New Roman" w:cs="Times New Roman"/>
          <w:sz w:val="16"/>
          <w:szCs w:val="16"/>
        </w:rPr>
        <w:t>2. Совершенствование умения давать характеристику гласным звукам.</w:t>
      </w:r>
    </w:p>
    <w:p w:rsidR="00F43744" w:rsidRPr="0042728E" w:rsidRDefault="00F43744" w:rsidP="00F43744">
      <w:pPr>
        <w:spacing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42728E">
        <w:rPr>
          <w:rFonts w:ascii="Times New Roman" w:hAnsi="Times New Roman" w:cs="Times New Roman"/>
          <w:sz w:val="16"/>
          <w:szCs w:val="16"/>
        </w:rPr>
        <w:t>3. Совершенствование умения определять наличие или отсутствие звука  в слове, (место звука в слове).</w:t>
      </w:r>
    </w:p>
    <w:p w:rsidR="00F43744" w:rsidRPr="0042728E" w:rsidRDefault="00F43744" w:rsidP="00F43744">
      <w:pPr>
        <w:spacing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42728E">
        <w:rPr>
          <w:rFonts w:ascii="Times New Roman" w:hAnsi="Times New Roman" w:cs="Times New Roman"/>
          <w:sz w:val="16"/>
          <w:szCs w:val="16"/>
        </w:rPr>
        <w:t>4. Развитие слухового и зрительного внимания.</w:t>
      </w:r>
    </w:p>
    <w:p w:rsidR="00F43744" w:rsidRPr="0042728E" w:rsidRDefault="00F43744" w:rsidP="00F43744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42728E">
        <w:rPr>
          <w:rFonts w:ascii="Times New Roman" w:hAnsi="Times New Roman" w:cs="Times New Roman"/>
          <w:sz w:val="16"/>
          <w:szCs w:val="16"/>
        </w:rPr>
        <w:t>5. Развитие фонематического восприятия.</w:t>
      </w:r>
    </w:p>
    <w:p w:rsidR="00F43744" w:rsidRPr="0042728E" w:rsidRDefault="00F43744" w:rsidP="00F43744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42728E">
        <w:rPr>
          <w:rFonts w:ascii="Times New Roman" w:hAnsi="Times New Roman" w:cs="Times New Roman"/>
          <w:sz w:val="16"/>
          <w:szCs w:val="16"/>
        </w:rPr>
        <w:t>6. Развитие логического мышления.</w:t>
      </w:r>
    </w:p>
    <w:p w:rsidR="00F43744" w:rsidRPr="0042728E" w:rsidRDefault="00F43744" w:rsidP="00F43744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42728E">
        <w:rPr>
          <w:rFonts w:ascii="Times New Roman" w:hAnsi="Times New Roman" w:cs="Times New Roman"/>
          <w:sz w:val="16"/>
          <w:szCs w:val="16"/>
        </w:rPr>
        <w:t>7. Развитие зрительно-моторной координации.</w:t>
      </w:r>
    </w:p>
    <w:p w:rsidR="00F43744" w:rsidRPr="00AE0285" w:rsidRDefault="00F43744" w:rsidP="00F43744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42728E">
        <w:rPr>
          <w:rFonts w:ascii="Times New Roman" w:hAnsi="Times New Roman" w:cs="Times New Roman"/>
          <w:sz w:val="16"/>
          <w:szCs w:val="16"/>
        </w:rPr>
        <w:t>8. Активизация словаря  по ранее изученным лексическим темам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  <w:r w:rsidRPr="00AE0285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ХОД ЗАНЯТИЯ</w:t>
      </w:r>
    </w:p>
    <w:p w:rsidR="00F43744" w:rsidRPr="0042728E" w:rsidRDefault="00F43744" w:rsidP="00F43744">
      <w:pPr>
        <w:spacing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Орг. Момент (муз</w:t>
      </w: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ф</w:t>
      </w:r>
      <w:proofErr w:type="gramEnd"/>
      <w:r>
        <w:rPr>
          <w:rFonts w:ascii="Times New Roman" w:hAnsi="Times New Roman" w:cs="Times New Roman"/>
          <w:b/>
          <w:sz w:val="18"/>
          <w:szCs w:val="18"/>
          <w:u w:val="single"/>
        </w:rPr>
        <w:t>изминутка</w:t>
      </w:r>
      <w:proofErr w:type="spellEnd"/>
      <w:r>
        <w:rPr>
          <w:rFonts w:ascii="Times New Roman" w:hAnsi="Times New Roman" w:cs="Times New Roman"/>
          <w:b/>
          <w:sz w:val="18"/>
          <w:szCs w:val="18"/>
          <w:u w:val="single"/>
        </w:rPr>
        <w:t>)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  <w:r w:rsidRPr="00AE0285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ОСНОВНОЙ ЭТАП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E0285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AE028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AE0285">
        <w:rPr>
          <w:rFonts w:ascii="Times New Roman" w:hAnsi="Times New Roman" w:cs="Times New Roman"/>
          <w:b/>
          <w:sz w:val="18"/>
          <w:szCs w:val="18"/>
        </w:rPr>
        <w:t>Закрепление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0285">
        <w:rPr>
          <w:rFonts w:ascii="Times New Roman" w:hAnsi="Times New Roman" w:cs="Times New Roman"/>
          <w:b/>
          <w:sz w:val="18"/>
          <w:szCs w:val="18"/>
        </w:rPr>
        <w:t xml:space="preserve"> понятия</w:t>
      </w:r>
      <w:proofErr w:type="gramEnd"/>
      <w:r w:rsidRPr="00AE028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0285">
        <w:rPr>
          <w:rFonts w:ascii="Times New Roman" w:hAnsi="Times New Roman" w:cs="Times New Roman"/>
          <w:b/>
          <w:sz w:val="18"/>
          <w:szCs w:val="18"/>
        </w:rPr>
        <w:t>гласные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0285">
        <w:rPr>
          <w:rFonts w:ascii="Times New Roman" w:hAnsi="Times New Roman" w:cs="Times New Roman"/>
          <w:b/>
          <w:sz w:val="18"/>
          <w:szCs w:val="18"/>
        </w:rPr>
        <w:t xml:space="preserve"> звуки.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AE0285">
        <w:rPr>
          <w:rFonts w:ascii="Times New Roman" w:hAnsi="Times New Roman" w:cs="Times New Roman"/>
          <w:b/>
          <w:sz w:val="18"/>
          <w:szCs w:val="18"/>
        </w:rPr>
        <w:t>П</w:t>
      </w:r>
      <w:proofErr w:type="gramEnd"/>
      <w:r w:rsidRPr="00AE0285">
        <w:rPr>
          <w:rFonts w:ascii="Times New Roman" w:hAnsi="Times New Roman" w:cs="Times New Roman"/>
          <w:b/>
          <w:sz w:val="18"/>
          <w:szCs w:val="18"/>
        </w:rPr>
        <w:t xml:space="preserve"> Введение в тему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E0285">
        <w:rPr>
          <w:rFonts w:ascii="Times New Roman" w:hAnsi="Times New Roman" w:cs="Times New Roman"/>
          <w:b/>
          <w:sz w:val="18"/>
          <w:szCs w:val="18"/>
        </w:rPr>
        <w:t>Прихо</w:t>
      </w:r>
      <w:r>
        <w:rPr>
          <w:rFonts w:ascii="Times New Roman" w:hAnsi="Times New Roman" w:cs="Times New Roman"/>
          <w:b/>
          <w:sz w:val="18"/>
          <w:szCs w:val="18"/>
        </w:rPr>
        <w:t>дит герой, гость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,,,,(</w:t>
      </w:r>
      <w:r w:rsidRPr="00AE028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Pr="00AE0285">
        <w:rPr>
          <w:rFonts w:ascii="Times New Roman" w:hAnsi="Times New Roman" w:cs="Times New Roman"/>
          <w:b/>
          <w:sz w:val="18"/>
          <w:szCs w:val="18"/>
        </w:rPr>
        <w:t>выделение звука И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E0285">
        <w:rPr>
          <w:rFonts w:ascii="Times New Roman" w:hAnsi="Times New Roman" w:cs="Times New Roman"/>
          <w:b/>
          <w:sz w:val="18"/>
          <w:szCs w:val="18"/>
        </w:rPr>
        <w:t>Ш. Артикуляция звука [И].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Губы, язык, в</w:t>
      </w:r>
      <w:r w:rsidRPr="00AE0285">
        <w:rPr>
          <w:rFonts w:ascii="Times New Roman" w:hAnsi="Times New Roman" w:cs="Times New Roman"/>
          <w:b/>
          <w:sz w:val="18"/>
          <w:szCs w:val="18"/>
        </w:rPr>
        <w:t>оздушная струя</w:t>
      </w:r>
      <w:r>
        <w:rPr>
          <w:rFonts w:ascii="Times New Roman" w:hAnsi="Times New Roman" w:cs="Times New Roman"/>
          <w:b/>
          <w:sz w:val="18"/>
          <w:szCs w:val="18"/>
        </w:rPr>
        <w:t>….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E0285">
        <w:rPr>
          <w:rFonts w:ascii="Times New Roman" w:hAnsi="Times New Roman" w:cs="Times New Roman"/>
          <w:b/>
          <w:sz w:val="18"/>
          <w:szCs w:val="18"/>
          <w:lang w:val="en-US"/>
        </w:rPr>
        <w:t>IV</w:t>
      </w:r>
      <w:r w:rsidRPr="00AE0285">
        <w:rPr>
          <w:rFonts w:ascii="Times New Roman" w:hAnsi="Times New Roman" w:cs="Times New Roman"/>
          <w:b/>
          <w:sz w:val="18"/>
          <w:szCs w:val="18"/>
        </w:rPr>
        <w:t>. Характеристика звука.</w:t>
      </w:r>
    </w:p>
    <w:p w:rsidR="00F43744" w:rsidRPr="0042728E" w:rsidRDefault="00F43744" w:rsidP="00F437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2728E">
        <w:rPr>
          <w:rFonts w:ascii="Times New Roman" w:hAnsi="Times New Roman" w:cs="Times New Roman"/>
          <w:sz w:val="18"/>
          <w:szCs w:val="18"/>
        </w:rPr>
        <w:t>Определяют его характеристики: поётся, нет преград</w:t>
      </w:r>
      <w:r>
        <w:rPr>
          <w:rFonts w:ascii="Times New Roman" w:hAnsi="Times New Roman" w:cs="Times New Roman"/>
          <w:sz w:val="18"/>
          <w:szCs w:val="18"/>
        </w:rPr>
        <w:t>ы – это гласный, обозначается красным цветом.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E028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E0285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AE0285">
        <w:rPr>
          <w:rFonts w:ascii="Times New Roman" w:hAnsi="Times New Roman" w:cs="Times New Roman"/>
          <w:b/>
          <w:sz w:val="18"/>
          <w:szCs w:val="18"/>
        </w:rPr>
        <w:t>.Артикуляционная гимнастика под музыку.</w:t>
      </w:r>
      <w:proofErr w:type="gramEnd"/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E0285">
        <w:rPr>
          <w:rFonts w:ascii="Times New Roman" w:hAnsi="Times New Roman" w:cs="Times New Roman"/>
          <w:b/>
          <w:sz w:val="18"/>
          <w:szCs w:val="18"/>
          <w:lang w:val="en-US"/>
        </w:rPr>
        <w:t>VII</w:t>
      </w:r>
      <w:r w:rsidRPr="00AE0285">
        <w:rPr>
          <w:rFonts w:ascii="Times New Roman" w:hAnsi="Times New Roman" w:cs="Times New Roman"/>
          <w:b/>
          <w:sz w:val="18"/>
          <w:szCs w:val="18"/>
        </w:rPr>
        <w:t>. Выделение звуков [И] на слух.</w:t>
      </w:r>
    </w:p>
    <w:p w:rsidR="00F43744" w:rsidRPr="00AE0285" w:rsidRDefault="00F43744" w:rsidP="00F437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285">
        <w:rPr>
          <w:rFonts w:ascii="Times New Roman" w:hAnsi="Times New Roman" w:cs="Times New Roman"/>
          <w:sz w:val="18"/>
          <w:szCs w:val="18"/>
        </w:rPr>
        <w:t xml:space="preserve">Из ряда гласных; А  У  </w:t>
      </w:r>
      <w:proofErr w:type="gramStart"/>
      <w:r w:rsidRPr="00AE0285">
        <w:rPr>
          <w:rFonts w:ascii="Times New Roman" w:hAnsi="Times New Roman" w:cs="Times New Roman"/>
          <w:sz w:val="18"/>
          <w:szCs w:val="18"/>
        </w:rPr>
        <w:t>Ы</w:t>
      </w:r>
      <w:proofErr w:type="gramEnd"/>
      <w:r w:rsidRPr="00AE0285">
        <w:rPr>
          <w:rFonts w:ascii="Times New Roman" w:hAnsi="Times New Roman" w:cs="Times New Roman"/>
          <w:sz w:val="18"/>
          <w:szCs w:val="18"/>
        </w:rPr>
        <w:t xml:space="preserve">  Э  И   У  О…….</w:t>
      </w:r>
    </w:p>
    <w:p w:rsidR="00F43744" w:rsidRPr="00AE0285" w:rsidRDefault="00F43744" w:rsidP="00F43744">
      <w:pPr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AE0285">
        <w:rPr>
          <w:rFonts w:ascii="Times New Roman" w:hAnsi="Times New Roman" w:cs="Times New Roman"/>
          <w:sz w:val="18"/>
          <w:szCs w:val="18"/>
        </w:rPr>
        <w:t>Из ряда слогов…….</w:t>
      </w:r>
    </w:p>
    <w:p w:rsidR="00F43744" w:rsidRPr="0042728E" w:rsidRDefault="00F43744" w:rsidP="00F437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E0285">
        <w:rPr>
          <w:rFonts w:ascii="Times New Roman" w:hAnsi="Times New Roman" w:cs="Times New Roman"/>
          <w:b/>
          <w:sz w:val="18"/>
          <w:szCs w:val="18"/>
          <w:lang w:val="en-US"/>
        </w:rPr>
        <w:t>VIII</w:t>
      </w:r>
      <w:r w:rsidRPr="00AE0285">
        <w:rPr>
          <w:rFonts w:ascii="Times New Roman" w:hAnsi="Times New Roman" w:cs="Times New Roman"/>
          <w:b/>
          <w:sz w:val="18"/>
          <w:szCs w:val="18"/>
        </w:rPr>
        <w:t>. Упражнение в определении наличия или отсутствия звука в словах, места звука в слов</w:t>
      </w:r>
      <w:r>
        <w:rPr>
          <w:rFonts w:ascii="Times New Roman" w:hAnsi="Times New Roman" w:cs="Times New Roman"/>
          <w:b/>
          <w:sz w:val="18"/>
          <w:szCs w:val="18"/>
        </w:rPr>
        <w:t>е)</w:t>
      </w:r>
    </w:p>
    <w:p w:rsidR="00F43744" w:rsidRPr="0042728E" w:rsidRDefault="00F43744" w:rsidP="00F437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Работа в тетради (в</w:t>
      </w:r>
      <w:r w:rsidRPr="0042728E">
        <w:rPr>
          <w:rFonts w:ascii="Times New Roman" w:hAnsi="Times New Roman" w:cs="Times New Roman"/>
          <w:sz w:val="18"/>
          <w:szCs w:val="18"/>
        </w:rPr>
        <w:t>ыбираем игрушки, где есть звук И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42728E">
        <w:rPr>
          <w:rFonts w:ascii="Times New Roman" w:hAnsi="Times New Roman" w:cs="Times New Roman"/>
          <w:sz w:val="18"/>
          <w:szCs w:val="18"/>
        </w:rPr>
        <w:t>.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2728E">
        <w:rPr>
          <w:rFonts w:ascii="Times New Roman" w:hAnsi="Times New Roman" w:cs="Times New Roman"/>
          <w:b/>
          <w:sz w:val="18"/>
          <w:szCs w:val="18"/>
          <w:lang w:val="en-US"/>
        </w:rPr>
        <w:t>IX</w:t>
      </w:r>
      <w:r w:rsidRPr="0042728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2728E">
        <w:rPr>
          <w:rFonts w:ascii="Times New Roman" w:hAnsi="Times New Roman" w:cs="Times New Roman"/>
          <w:b/>
          <w:sz w:val="18"/>
          <w:szCs w:val="18"/>
        </w:rPr>
        <w:t>Динамическая пауза.</w:t>
      </w:r>
      <w:proofErr w:type="gramEnd"/>
      <w:r w:rsidRPr="0042728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43744" w:rsidRDefault="00F43744" w:rsidP="00F437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2728E">
        <w:rPr>
          <w:rFonts w:ascii="Times New Roman" w:hAnsi="Times New Roman" w:cs="Times New Roman"/>
          <w:b/>
          <w:sz w:val="18"/>
          <w:szCs w:val="18"/>
          <w:lang w:val="en-US"/>
        </w:rPr>
        <w:t>X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2728E">
        <w:rPr>
          <w:rFonts w:ascii="Times New Roman" w:hAnsi="Times New Roman" w:cs="Times New Roman"/>
          <w:b/>
          <w:sz w:val="18"/>
          <w:szCs w:val="18"/>
        </w:rPr>
        <w:t>Знакомство с буквой И.</w:t>
      </w:r>
      <w:r w:rsidRPr="00AE02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43744" w:rsidRDefault="00F43744" w:rsidP="00F4374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Работа в тетрадях, картах:</w:t>
      </w:r>
      <w:r w:rsidRPr="0042728E">
        <w:rPr>
          <w:rFonts w:ascii="Times New Roman" w:hAnsi="Times New Roman" w:cs="Times New Roman"/>
          <w:b/>
          <w:sz w:val="18"/>
          <w:szCs w:val="18"/>
        </w:rPr>
        <w:t xml:space="preserve"> написание буквы, конструирование буквы.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color w:val="00B050"/>
          <w:sz w:val="18"/>
          <w:szCs w:val="18"/>
        </w:rPr>
      </w:pPr>
      <w:r w:rsidRPr="00AE0285">
        <w:rPr>
          <w:rFonts w:ascii="Times New Roman" w:hAnsi="Times New Roman" w:cs="Times New Roman"/>
          <w:b/>
          <w:color w:val="00B050"/>
          <w:sz w:val="18"/>
          <w:szCs w:val="18"/>
          <w:lang w:val="en-US"/>
        </w:rPr>
        <w:t>XI</w:t>
      </w:r>
      <w:r w:rsidRPr="00AE0285">
        <w:rPr>
          <w:rFonts w:ascii="Times New Roman" w:hAnsi="Times New Roman" w:cs="Times New Roman"/>
          <w:b/>
          <w:color w:val="00B050"/>
          <w:sz w:val="18"/>
          <w:szCs w:val="18"/>
        </w:rPr>
        <w:t>. Дифференциация пройденных букв (диктант).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color w:val="00B050"/>
          <w:sz w:val="18"/>
          <w:szCs w:val="18"/>
        </w:rPr>
      </w:pPr>
      <w:r w:rsidRPr="00AE0285">
        <w:rPr>
          <w:rFonts w:ascii="Times New Roman" w:hAnsi="Times New Roman" w:cs="Times New Roman"/>
          <w:b/>
          <w:color w:val="00B050"/>
          <w:sz w:val="18"/>
          <w:szCs w:val="18"/>
          <w:lang w:val="en-US"/>
        </w:rPr>
        <w:t>XII</w:t>
      </w:r>
      <w:r w:rsidRPr="00AE0285">
        <w:rPr>
          <w:rFonts w:ascii="Times New Roman" w:hAnsi="Times New Roman" w:cs="Times New Roman"/>
          <w:b/>
          <w:color w:val="00B050"/>
          <w:sz w:val="18"/>
          <w:szCs w:val="18"/>
        </w:rPr>
        <w:t>. Формирование слога-слияния.</w:t>
      </w:r>
    </w:p>
    <w:p w:rsidR="00F43744" w:rsidRPr="0042728E" w:rsidRDefault="00F43744" w:rsidP="00F437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07E8D">
        <w:rPr>
          <w:rFonts w:ascii="Times New Roman" w:hAnsi="Times New Roman" w:cs="Times New Roman"/>
          <w:b/>
          <w:sz w:val="18"/>
          <w:szCs w:val="18"/>
          <w:u w:val="single"/>
        </w:rPr>
        <w:t>Сюрпризный момент</w:t>
      </w:r>
      <w:r w:rsidRPr="0042728E">
        <w:rPr>
          <w:rFonts w:ascii="Times New Roman" w:hAnsi="Times New Roman" w:cs="Times New Roman"/>
          <w:b/>
          <w:sz w:val="18"/>
          <w:szCs w:val="18"/>
        </w:rPr>
        <w:t>.</w:t>
      </w:r>
      <w:r w:rsidRPr="0042728E">
        <w:rPr>
          <w:rFonts w:ascii="Times New Roman" w:hAnsi="Times New Roman" w:cs="Times New Roman"/>
          <w:sz w:val="18"/>
          <w:szCs w:val="18"/>
        </w:rPr>
        <w:t xml:space="preserve"> Вы хорошо поработали, поэтому я передаю вам подарки, которые приготовил для вас гном. </w:t>
      </w:r>
      <w:r w:rsidRPr="0042728E">
        <w:rPr>
          <w:rFonts w:ascii="Times New Roman" w:hAnsi="Times New Roman" w:cs="Times New Roman"/>
          <w:i/>
          <w:sz w:val="18"/>
          <w:szCs w:val="18"/>
        </w:rPr>
        <w:t>Логопед раздает детям раскраски.</w:t>
      </w:r>
    </w:p>
    <w:p w:rsidR="00F43744" w:rsidRPr="00AE0285" w:rsidRDefault="00F43744" w:rsidP="00F43744">
      <w:pPr>
        <w:spacing w:line="240" w:lineRule="auto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  <w:r w:rsidRPr="00AE0285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ПОДВЕДЕНИЕ ИТОГОВ ЗАНЯТИЯ</w:t>
      </w:r>
    </w:p>
    <w:p w:rsidR="00F43744" w:rsidRDefault="00F43744" w:rsidP="00F43744">
      <w:r>
        <w:rPr>
          <w:i/>
        </w:rPr>
        <w:t>Логопед:</w:t>
      </w:r>
      <w:r>
        <w:t xml:space="preserve"> С каким звуком мы играли? А что вы можете сказать про этот звук? Какие слова вы можете назвать со звуком [И]?</w:t>
      </w:r>
    </w:p>
    <w:p w:rsidR="008A629A" w:rsidRDefault="008A629A"/>
    <w:sectPr w:rsidR="008A629A" w:rsidSect="00F43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926"/>
    <w:multiLevelType w:val="hybridMultilevel"/>
    <w:tmpl w:val="55868FF0"/>
    <w:lvl w:ilvl="0" w:tplc="674C6E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3744"/>
    <w:rsid w:val="00225458"/>
    <w:rsid w:val="002A5F30"/>
    <w:rsid w:val="008A629A"/>
    <w:rsid w:val="00F4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2019-12-19T07:50:00Z</cp:lastPrinted>
  <dcterms:created xsi:type="dcterms:W3CDTF">2019-12-12T03:27:00Z</dcterms:created>
  <dcterms:modified xsi:type="dcterms:W3CDTF">2019-12-19T07:50:00Z</dcterms:modified>
</cp:coreProperties>
</file>